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641ABEFF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</w:t>
      </w:r>
      <w:r w:rsidR="00B2286B">
        <w:rPr>
          <w:rFonts w:cs="Times New Roman"/>
          <w:color w:val="auto"/>
          <w:sz w:val="24"/>
          <w:szCs w:val="24"/>
        </w:rPr>
        <w:t xml:space="preserve"> de Automatic</w:t>
      </w:r>
      <w:r w:rsidR="00B2286B">
        <w:rPr>
          <w:rFonts w:cs="Times New Roman"/>
          <w:color w:val="auto"/>
          <w:sz w:val="24"/>
          <w:szCs w:val="24"/>
          <w:lang w:val="ro-RO"/>
        </w:rPr>
        <w:t>ă, Calculatoare și Electronică</w:t>
      </w:r>
    </w:p>
    <w:p w14:paraId="6A266816" w14:textId="38FADBB5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F64ADF">
        <w:rPr>
          <w:rFonts w:cs="Times New Roman"/>
          <w:color w:val="auto"/>
          <w:sz w:val="24"/>
          <w:szCs w:val="24"/>
        </w:rPr>
        <w:t>2026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5"/>
        <w:gridCol w:w="3768"/>
      </w:tblGrid>
      <w:tr w:rsidR="007006D7" w:rsidRPr="006A0C3D" w14:paraId="71DAF9D3" w14:textId="77777777" w:rsidTr="00B2286B">
        <w:tc>
          <w:tcPr>
            <w:tcW w:w="6115" w:type="dxa"/>
          </w:tcPr>
          <w:p w14:paraId="43491E6A" w14:textId="1962C374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</w:t>
            </w:r>
            <w:r w:rsidR="00B2286B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de Automatică, Calculatoare și Electronică</w:t>
            </w:r>
          </w:p>
          <w:p w14:paraId="6720947C" w14:textId="1F44344A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</w:t>
            </w:r>
            <w:r w:rsidR="00B2286B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din Craiova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3768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567107E1" w14:textId="5E5FF14E" w:rsidR="00AF3855" w:rsidRPr="006A0C3D" w:rsidRDefault="00DC4E1A" w:rsidP="002C04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7932" w14:textId="77777777" w:rsidR="00E013DC" w:rsidRDefault="00E013D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B44D615" w14:textId="77777777" w:rsidR="00E013DC" w:rsidRDefault="00E013D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43AE" w14:textId="77777777" w:rsidR="00E013DC" w:rsidRDefault="00E01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1AD4375" w14:textId="77777777" w:rsidR="00E013DC" w:rsidRDefault="00E01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248E6456" w14:textId="77777777" w:rsidR="00E013DC" w:rsidRDefault="00E01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BE14C010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1A24155C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CC14D8D6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DD4BBC4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EE8060E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38E4402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65CA5FB4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E2A688F2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5218B680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E794BB0A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C6B0016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6FE06D7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243E9FB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732E39A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efaultTableStyle w:val="Tabelgril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0C72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4C9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286B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3DC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4ADF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Titlu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Body"/>
    <w:link w:val="Titlu3Caracte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Antet">
    <w:name w:val="header"/>
    <w:basedOn w:val="Normal"/>
    <w:link w:val="Antet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locked/>
    <w:rsid w:val="008C30AC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Textcomentariu">
    <w:name w:val="annotation text"/>
    <w:basedOn w:val="Normal"/>
    <w:link w:val="TextcomentariuCaracter"/>
    <w:semiHidden/>
    <w:rsid w:val="000D7DB6"/>
    <w:rPr>
      <w:sz w:val="20"/>
      <w:szCs w:val="20"/>
    </w:rPr>
  </w:style>
  <w:style w:type="character" w:customStyle="1" w:styleId="TextcomentariuCaracter">
    <w:name w:val="Text comentariu Caracter"/>
    <w:link w:val="Textcomentariu"/>
    <w:semiHidden/>
    <w:locked/>
    <w:rsid w:val="000D7DB6"/>
    <w:rPr>
      <w:rFonts w:cs="Times New Roman"/>
      <w:lang w:val="en-US" w:eastAsia="en-US"/>
    </w:rPr>
  </w:style>
  <w:style w:type="character" w:styleId="Referincomentariu">
    <w:name w:val="annotation reference"/>
    <w:semiHidden/>
    <w:rsid w:val="000D7DB6"/>
    <w:rPr>
      <w:rFonts w:cs="Times New Roman"/>
      <w:sz w:val="16"/>
      <w:szCs w:val="16"/>
    </w:rPr>
  </w:style>
  <w:style w:type="paragraph" w:styleId="TextnBalon">
    <w:name w:val="Balloon Text"/>
    <w:basedOn w:val="Normal"/>
    <w:link w:val="TextnBalonCaracter"/>
    <w:semiHidden/>
    <w:rsid w:val="0075037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elgril">
    <w:name w:val="Table Grid"/>
    <w:basedOn w:val="Tabel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Numrdepagin">
    <w:name w:val="page number"/>
    <w:basedOn w:val="Fontdeparagrafimplici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SubiectComentariu">
    <w:name w:val="annotation subject"/>
    <w:basedOn w:val="Textcomentariu"/>
    <w:next w:val="Textcomentariu"/>
    <w:link w:val="SubiectComentariuCaracter"/>
    <w:rsid w:val="007011A3"/>
    <w:rPr>
      <w:b/>
      <w:bCs/>
    </w:rPr>
  </w:style>
  <w:style w:type="character" w:customStyle="1" w:styleId="SubiectComentariuCaracter">
    <w:name w:val="Subiect Comentariu Caracter"/>
    <w:link w:val="SubiectComentariu"/>
    <w:rsid w:val="007011A3"/>
    <w:rPr>
      <w:rFonts w:cs="Times New Roman"/>
      <w:b/>
      <w:bCs/>
      <w:lang w:val="en-US" w:eastAsia="en-US"/>
    </w:rPr>
  </w:style>
  <w:style w:type="paragraph" w:styleId="Textnotdesubsol">
    <w:name w:val="footnote text"/>
    <w:basedOn w:val="Normal"/>
    <w:semiHidden/>
    <w:rsid w:val="00B51A56"/>
    <w:rPr>
      <w:sz w:val="20"/>
      <w:szCs w:val="20"/>
    </w:rPr>
  </w:style>
  <w:style w:type="character" w:styleId="Referinnotdesubsol">
    <w:name w:val="footnote reference"/>
    <w:semiHidden/>
    <w:rsid w:val="00B51A56"/>
    <w:rPr>
      <w:vertAlign w:val="superscript"/>
    </w:rPr>
  </w:style>
  <w:style w:type="paragraph" w:styleId="Plandocument">
    <w:name w:val="Document Map"/>
    <w:basedOn w:val="Normal"/>
    <w:link w:val="PlandocumentCaracter"/>
    <w:rsid w:val="00CE402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link w:val="Plandocument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zuire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2327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Rodica Florea</cp:lastModifiedBy>
  <cp:revision>4</cp:revision>
  <cp:lastPrinted>2026-06-02T09:17:00Z</cp:lastPrinted>
  <dcterms:created xsi:type="dcterms:W3CDTF">2026-06-02T09:17:00Z</dcterms:created>
  <dcterms:modified xsi:type="dcterms:W3CDTF">2026-06-02T09:18:00Z</dcterms:modified>
</cp:coreProperties>
</file>